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1C0631" w14:textId="36B8551C" w:rsidR="009739DF" w:rsidRPr="00985864" w:rsidRDefault="00000000">
      <w:pPr>
        <w:pStyle w:val="Standard"/>
        <w:ind w:firstLine="720"/>
        <w:jc w:val="center"/>
        <w:rPr>
          <w:lang w:val="sr-Cyrl-RS"/>
        </w:rPr>
      </w:pPr>
      <w:r>
        <w:t xml:space="preserve">ОБРАЗАЦ ПОНУДЕ НАБАВКА БР.  </w:t>
      </w:r>
      <w:r w:rsidR="00A94836">
        <w:rPr>
          <w:lang w:val="sr-Cyrl-RS"/>
        </w:rPr>
        <w:t>ИР 26-13-</w:t>
      </w:r>
      <w:r w:rsidR="00AA74E5">
        <w:rPr>
          <w:lang w:val="sr-Cyrl-RS"/>
        </w:rPr>
        <w:t>10</w:t>
      </w:r>
      <w:r w:rsidR="00A94836">
        <w:rPr>
          <w:lang w:val="sr-Cyrl-RS"/>
        </w:rPr>
        <w:t>-1</w:t>
      </w:r>
    </w:p>
    <w:p w14:paraId="0D266C28" w14:textId="77777777" w:rsidR="009739DF" w:rsidRDefault="00000000">
      <w:pPr>
        <w:pStyle w:val="Standard"/>
      </w:pPr>
      <w:r>
        <w:t>ПОДАЦИ ПОНУЂАЧА :</w:t>
      </w:r>
    </w:p>
    <w:p w14:paraId="160FF2A8" w14:textId="77777777" w:rsidR="009739DF" w:rsidRDefault="00000000">
      <w:pPr>
        <w:pStyle w:val="Standard"/>
        <w:spacing w:after="0" w:line="240" w:lineRule="auto"/>
      </w:pPr>
      <w:r>
        <w:t>Назив:    ______________________________</w:t>
      </w:r>
    </w:p>
    <w:p w14:paraId="7CDCCC60" w14:textId="77777777" w:rsidR="009739DF" w:rsidRDefault="00000000">
      <w:pPr>
        <w:pStyle w:val="Standard"/>
        <w:spacing w:after="0" w:line="240" w:lineRule="auto"/>
      </w:pPr>
      <w:r>
        <w:t>Адреса:  ______________________________</w:t>
      </w:r>
    </w:p>
    <w:p w14:paraId="3D998BAA" w14:textId="77777777" w:rsidR="009739DF" w:rsidRDefault="00000000">
      <w:pPr>
        <w:pStyle w:val="Standard"/>
        <w:spacing w:after="0" w:line="240" w:lineRule="auto"/>
      </w:pPr>
      <w:r>
        <w:t>ПИБ:       ______________________________</w:t>
      </w:r>
    </w:p>
    <w:p w14:paraId="468FDE49" w14:textId="77777777" w:rsidR="009739DF" w:rsidRDefault="00000000">
      <w:pPr>
        <w:pStyle w:val="Standard"/>
        <w:spacing w:after="0" w:line="240" w:lineRule="auto"/>
      </w:pPr>
      <w:r>
        <w:t>Мат.бр:  _____________________________</w:t>
      </w:r>
    </w:p>
    <w:p w14:paraId="1B98F579" w14:textId="787E969A" w:rsidR="00F57241" w:rsidRPr="00F57241" w:rsidRDefault="00F57241" w:rsidP="00F57241">
      <w:pPr>
        <w:pStyle w:val="Standard"/>
        <w:spacing w:after="0" w:line="240" w:lineRule="auto"/>
        <w:ind w:left="1440" w:hanging="1440"/>
        <w:rPr>
          <w:lang w:val="sr-Cyrl-RS"/>
        </w:rPr>
      </w:pPr>
      <w:r>
        <w:rPr>
          <w:lang w:val="sr-Cyrl-RS"/>
        </w:rPr>
        <w:t>Текући рачун:_________________________</w:t>
      </w:r>
    </w:p>
    <w:p w14:paraId="184F7515" w14:textId="77777777" w:rsidR="009739DF" w:rsidRDefault="00000000">
      <w:pPr>
        <w:pStyle w:val="Standard"/>
        <w:spacing w:after="0" w:line="240" w:lineRule="auto"/>
      </w:pPr>
      <w:r>
        <w:t>Контакт: _____________________________</w:t>
      </w:r>
    </w:p>
    <w:p w14:paraId="7EC0242D" w14:textId="77777777" w:rsidR="00F57241" w:rsidRDefault="00F57241">
      <w:pPr>
        <w:pStyle w:val="Standard"/>
        <w:spacing w:after="0" w:line="240" w:lineRule="auto"/>
      </w:pPr>
    </w:p>
    <w:p w14:paraId="561FC038" w14:textId="77777777" w:rsidR="009739DF" w:rsidRPr="00B845AD" w:rsidRDefault="009739DF">
      <w:pPr>
        <w:widowControl/>
        <w:suppressAutoHyphens w:val="0"/>
        <w:spacing w:after="0" w:line="240" w:lineRule="auto"/>
        <w:textAlignment w:val="auto"/>
        <w:rPr>
          <w:rFonts w:eastAsia="Calibri" w:cs="Times New Roman"/>
          <w:kern w:val="0"/>
          <w:lang w:val="sr-Cyrl-RS"/>
        </w:rPr>
      </w:pPr>
    </w:p>
    <w:tbl>
      <w:tblPr>
        <w:tblW w:w="1135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23"/>
        <w:gridCol w:w="1431"/>
        <w:gridCol w:w="1560"/>
        <w:gridCol w:w="1417"/>
        <w:gridCol w:w="1418"/>
        <w:gridCol w:w="1701"/>
      </w:tblGrid>
      <w:tr w:rsidR="00A94836" w14:paraId="02ADB767" w14:textId="77777777" w:rsidTr="00A94836">
        <w:trPr>
          <w:trHeight w:val="557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1E0A2D" w14:textId="2AC0ADFA" w:rsidR="00A94836" w:rsidRDefault="00A94836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НАЗИВ УСЛУГЕ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C70AF7" w14:textId="77777777" w:rsidR="00A94836" w:rsidRDefault="00A94836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ЈЕДИНИЦА</w:t>
            </w:r>
          </w:p>
          <w:p w14:paraId="3EFC571C" w14:textId="77777777" w:rsidR="00A94836" w:rsidRDefault="00A94836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МЕРЕ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A69B8B" w14:textId="77777777" w:rsidR="00A94836" w:rsidRDefault="00A94836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КОЛИЧИНА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AA238D" w14:textId="77777777" w:rsidR="00A94836" w:rsidRDefault="00A94836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ЈЕД.ЦЕНА БЕЗ ПДВ-А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229C08" w14:textId="77777777" w:rsidR="00A94836" w:rsidRDefault="00A94836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13C8C782" w14:textId="77777777" w:rsidR="00A94836" w:rsidRDefault="00A94836">
            <w:pPr>
              <w:widowControl/>
              <w:suppressAutoHyphens w:val="0"/>
              <w:spacing w:after="0" w:line="240" w:lineRule="auto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ВРЕДНОСТ БЕЗ ПДВ-А </w:t>
            </w:r>
          </w:p>
          <w:p w14:paraId="189A8F96" w14:textId="77777777" w:rsidR="00A94836" w:rsidRDefault="00A94836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(4 х 5)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831A4C" w14:textId="77777777" w:rsidR="00A94836" w:rsidRDefault="00A94836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4C94C746" w14:textId="77777777" w:rsidR="00A94836" w:rsidRDefault="00A94836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ВРЕДНОСТ СА ПДВ-ОМ</w:t>
            </w:r>
          </w:p>
        </w:tc>
      </w:tr>
      <w:tr w:rsidR="00A94836" w14:paraId="0C1C6916" w14:textId="77777777" w:rsidTr="00A94836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619E44" w14:textId="77777777" w:rsidR="00A94836" w:rsidRDefault="00A94836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1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46BF22" w14:textId="77777777" w:rsidR="00A94836" w:rsidRDefault="00A94836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F4262" w14:textId="77777777" w:rsidR="00A94836" w:rsidRDefault="00A94836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428AEF" w14:textId="77777777" w:rsidR="00A94836" w:rsidRDefault="00A94836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D8CACA" w14:textId="77777777" w:rsidR="00A94836" w:rsidRDefault="00A94836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E88AA9" w14:textId="77777777" w:rsidR="00A94836" w:rsidRDefault="00A94836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7</w:t>
            </w:r>
          </w:p>
        </w:tc>
      </w:tr>
      <w:tr w:rsidR="00A94836" w14:paraId="0207534E" w14:textId="77777777" w:rsidTr="00A94836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F835DA" w14:textId="4B0CDE7A" w:rsidR="00A94836" w:rsidRPr="00800074" w:rsidRDefault="00A94836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Превоз радника </w:t>
            </w:r>
            <w:r w:rsidR="003218EA">
              <w:rPr>
                <w:rFonts w:ascii="Times New Roman" w:eastAsia="Times New Roman" w:hAnsi="Times New Roman" w:cs="Times New Roman"/>
                <w:kern w:val="0"/>
                <w:lang w:val="sr-Cyrl-RS"/>
              </w:rPr>
              <w:t>Рашка-Баљевац</w:t>
            </w:r>
            <w:r w:rsidR="00E20DEA">
              <w:rPr>
                <w:rFonts w:ascii="Times New Roman" w:eastAsia="Times New Roman" w:hAnsi="Times New Roman" w:cs="Times New Roman"/>
                <w:kern w:val="0"/>
                <w:lang w:val="sr-Cyrl-RS"/>
              </w:rPr>
              <w:t>-Рашка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EDBDBA" w14:textId="661C8D77" w:rsidR="00A94836" w:rsidRPr="00800074" w:rsidRDefault="00A708E0" w:rsidP="00A94836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Километар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9460FB" w14:textId="734538F0" w:rsidR="00A94836" w:rsidRPr="00980485" w:rsidRDefault="00980485" w:rsidP="00A94836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lang w:val="sr-Latn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Latn-RS"/>
              </w:rPr>
              <w:t>3162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598A47" w14:textId="77777777" w:rsidR="00A94836" w:rsidRDefault="00A94836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1A7A78" w14:textId="77777777" w:rsidR="00A94836" w:rsidRDefault="00A94836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D91BAA" w14:textId="77777777" w:rsidR="00A94836" w:rsidRDefault="00A94836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</w:tbl>
    <w:p w14:paraId="2A046C5D" w14:textId="77777777" w:rsidR="00A94836" w:rsidRDefault="00A94836">
      <w:pPr>
        <w:pStyle w:val="Standard"/>
        <w:spacing w:line="240" w:lineRule="auto"/>
        <w:rPr>
          <w:lang w:val="sr-Cyrl-RS"/>
        </w:rPr>
      </w:pPr>
    </w:p>
    <w:p w14:paraId="4101F2C8" w14:textId="1FF9500D" w:rsidR="00A94836" w:rsidRDefault="00A94836">
      <w:pPr>
        <w:pStyle w:val="Standard"/>
        <w:spacing w:line="240" w:lineRule="auto"/>
        <w:rPr>
          <w:lang w:val="sr-Cyrl-RS"/>
        </w:rPr>
      </w:pPr>
      <w:r>
        <w:rPr>
          <w:lang w:val="sr-Cyrl-RS"/>
        </w:rPr>
        <w:t>СПЕЦИФИКАЦИЈА И ТЕХНИЧКЕ КАРАКТЕРИСТИКЕ:</w:t>
      </w:r>
    </w:p>
    <w:p w14:paraId="47AFFEF3" w14:textId="73E9B11C" w:rsidR="00A94836" w:rsidRPr="00AA617A" w:rsidRDefault="00A94836" w:rsidP="00A94836">
      <w:pPr>
        <w:pStyle w:val="Standard"/>
        <w:spacing w:after="0" w:line="240" w:lineRule="auto"/>
        <w:rPr>
          <w:b/>
          <w:bCs/>
          <w:lang w:val="sr-Cyrl-RS"/>
        </w:rPr>
      </w:pPr>
      <w:r w:rsidRPr="00AA617A">
        <w:rPr>
          <w:b/>
          <w:bCs/>
          <w:lang w:val="sr-Cyrl-RS"/>
        </w:rPr>
        <w:t>-понуда се доставља за период 01.</w:t>
      </w:r>
      <w:r w:rsidR="00B845AD" w:rsidRPr="00AA617A">
        <w:rPr>
          <w:b/>
          <w:bCs/>
          <w:lang w:val="sr-Cyrl-RS"/>
        </w:rPr>
        <w:t>10</w:t>
      </w:r>
      <w:r w:rsidRPr="00AA617A">
        <w:rPr>
          <w:b/>
          <w:bCs/>
          <w:lang w:val="sr-Cyrl-RS"/>
        </w:rPr>
        <w:t>-3</w:t>
      </w:r>
      <w:r w:rsidR="00B845AD" w:rsidRPr="00AA617A">
        <w:rPr>
          <w:b/>
          <w:bCs/>
          <w:lang w:val="sr-Cyrl-RS"/>
        </w:rPr>
        <w:t>1</w:t>
      </w:r>
      <w:r w:rsidRPr="00AA617A">
        <w:rPr>
          <w:b/>
          <w:bCs/>
          <w:lang w:val="sr-Cyrl-RS"/>
        </w:rPr>
        <w:t>.</w:t>
      </w:r>
      <w:r w:rsidR="00B845AD" w:rsidRPr="00AA617A">
        <w:rPr>
          <w:b/>
          <w:bCs/>
          <w:lang w:val="sr-Cyrl-RS"/>
        </w:rPr>
        <w:t>10</w:t>
      </w:r>
      <w:r w:rsidRPr="00AA617A">
        <w:rPr>
          <w:b/>
          <w:bCs/>
          <w:lang w:val="sr-Cyrl-RS"/>
        </w:rPr>
        <w:t>.2026.</w:t>
      </w:r>
    </w:p>
    <w:p w14:paraId="77BDA9FB" w14:textId="34089103" w:rsidR="00A94836" w:rsidRPr="00A94836" w:rsidRDefault="00A94836" w:rsidP="00A94836">
      <w:pPr>
        <w:pStyle w:val="Standard"/>
        <w:spacing w:after="0" w:line="240" w:lineRule="auto"/>
        <w:rPr>
          <w:lang w:val="sr-Cyrl-RS"/>
        </w:rPr>
      </w:pPr>
      <w:r>
        <w:rPr>
          <w:lang w:val="sr-Cyrl-RS"/>
        </w:rPr>
        <w:t>-превоз у три смене на релацији Рашка – Баљевац -Рашка</w:t>
      </w:r>
    </w:p>
    <w:p w14:paraId="5E7B1541" w14:textId="79A38240" w:rsidR="00A94836" w:rsidRDefault="00A94836" w:rsidP="00A94836">
      <w:pPr>
        <w:pStyle w:val="Standard"/>
        <w:spacing w:after="0" w:line="240" w:lineRule="auto"/>
        <w:rPr>
          <w:lang w:val="sr-Cyrl-RS"/>
        </w:rPr>
      </w:pPr>
      <w:r>
        <w:rPr>
          <w:lang w:val="sr-Cyrl-RS"/>
        </w:rPr>
        <w:t>-аутобуси до 20 седишта према броју радника у смени</w:t>
      </w:r>
    </w:p>
    <w:p w14:paraId="025A696D" w14:textId="24B6CB0F" w:rsidR="00A94836" w:rsidRDefault="00A94836" w:rsidP="00A94836">
      <w:pPr>
        <w:pStyle w:val="Standard"/>
        <w:spacing w:after="0" w:line="240" w:lineRule="auto"/>
        <w:rPr>
          <w:lang w:val="sr-Cyrl-RS"/>
        </w:rPr>
      </w:pPr>
      <w:r>
        <w:rPr>
          <w:lang w:val="sr-Cyrl-RS"/>
        </w:rPr>
        <w:t xml:space="preserve">-Полазак од супермакркета „ Идеа“ у Рашки </w:t>
      </w:r>
    </w:p>
    <w:p w14:paraId="64B7D9B7" w14:textId="59B5141E" w:rsidR="00A94836" w:rsidRDefault="00A94836" w:rsidP="00A94836">
      <w:pPr>
        <w:pStyle w:val="Standard"/>
        <w:spacing w:after="0" w:line="240" w:lineRule="auto"/>
        <w:rPr>
          <w:lang w:val="sr-Cyrl-RS"/>
        </w:rPr>
      </w:pPr>
      <w:r>
        <w:rPr>
          <w:lang w:val="sr-Cyrl-RS"/>
        </w:rPr>
        <w:t>-Долазак до РЈ „Јарандо“ у Баљевцу</w:t>
      </w:r>
    </w:p>
    <w:p w14:paraId="0E9F0E86" w14:textId="26FB6C41" w:rsidR="00A94836" w:rsidRDefault="00A94836" w:rsidP="00A94836">
      <w:pPr>
        <w:pStyle w:val="Standard"/>
        <w:spacing w:after="0" w:line="240" w:lineRule="auto"/>
        <w:rPr>
          <w:lang w:val="sr-Cyrl-RS"/>
        </w:rPr>
      </w:pPr>
      <w:r>
        <w:rPr>
          <w:lang w:val="sr-Cyrl-RS"/>
        </w:rPr>
        <w:t>- Термини поласка Рашка 05:05 ч, 13:20 ч и 21:15 ч сваког дана , а из Баљевца 06:10 ч , 14:10 ч и 22:10 ч сваког дана</w:t>
      </w:r>
    </w:p>
    <w:p w14:paraId="241FE758" w14:textId="77777777" w:rsidR="00AE4988" w:rsidRDefault="00AE4988" w:rsidP="00AE4988">
      <w:pPr>
        <w:pStyle w:val="Standard"/>
        <w:spacing w:after="0" w:line="240" w:lineRule="auto"/>
        <w:rPr>
          <w:lang w:val="sr-Cyrl-RS"/>
        </w:rPr>
      </w:pPr>
    </w:p>
    <w:p w14:paraId="33C497F8" w14:textId="235C39BE" w:rsidR="00AE4988" w:rsidRPr="00985864" w:rsidRDefault="00AE4988" w:rsidP="00AE4988">
      <w:pPr>
        <w:pStyle w:val="Standard"/>
        <w:spacing w:after="0" w:line="240" w:lineRule="auto"/>
        <w:rPr>
          <w:lang w:val="sr-Cyrl-RS"/>
        </w:rPr>
      </w:pPr>
      <w:r>
        <w:t xml:space="preserve">Начин плаћања:   </w:t>
      </w:r>
      <w:r w:rsidRPr="00985864">
        <w:rPr>
          <w:b/>
          <w:bCs/>
          <w:lang w:val="sr-Cyrl-RS"/>
        </w:rPr>
        <w:t>одложено 45 дана</w:t>
      </w:r>
      <w:r>
        <w:rPr>
          <w:b/>
          <w:bCs/>
          <w:lang w:val="sr-Cyrl-RS"/>
        </w:rPr>
        <w:tab/>
      </w:r>
      <w:r>
        <w:rPr>
          <w:b/>
          <w:bCs/>
          <w:lang w:val="sr-Cyrl-RS"/>
        </w:rPr>
        <w:tab/>
      </w:r>
      <w:r>
        <w:rPr>
          <w:b/>
          <w:bCs/>
          <w:lang w:val="sr-Cyrl-RS"/>
        </w:rPr>
        <w:tab/>
      </w:r>
      <w:r>
        <w:rPr>
          <w:b/>
          <w:bCs/>
          <w:lang w:val="sr-Cyrl-RS"/>
        </w:rPr>
        <w:tab/>
      </w:r>
      <w:r>
        <w:rPr>
          <w:b/>
          <w:bCs/>
          <w:lang w:val="sr-Cyrl-RS"/>
        </w:rPr>
        <w:tab/>
      </w:r>
      <w:r>
        <w:rPr>
          <w:b/>
          <w:bCs/>
          <w:lang w:val="sr-Cyrl-RS"/>
        </w:rPr>
        <w:tab/>
      </w:r>
      <w:r>
        <w:rPr>
          <w:b/>
          <w:bCs/>
          <w:lang w:val="sr-Cyrl-RS"/>
        </w:rPr>
        <w:tab/>
      </w:r>
      <w:r>
        <w:rPr>
          <w:b/>
          <w:bCs/>
          <w:lang w:val="sr-Cyrl-RS"/>
        </w:rPr>
        <w:tab/>
      </w:r>
      <w:r>
        <w:rPr>
          <w:b/>
          <w:bCs/>
          <w:lang w:val="sr-Cyrl-RS"/>
        </w:rPr>
        <w:tab/>
      </w:r>
      <w:r>
        <w:rPr>
          <w:b/>
          <w:bCs/>
          <w:lang w:val="sr-Cyrl-RS"/>
        </w:rPr>
        <w:tab/>
        <w:t>Потпис и печат понуђача</w:t>
      </w:r>
    </w:p>
    <w:p w14:paraId="3DCAA520" w14:textId="76FAF315" w:rsidR="00A94836" w:rsidRDefault="00AE4988" w:rsidP="00AE4988">
      <w:pPr>
        <w:pStyle w:val="Standard"/>
        <w:spacing w:line="240" w:lineRule="auto"/>
        <w:rPr>
          <w:lang w:val="sr-Cyrl-RS"/>
        </w:rPr>
      </w:pPr>
      <w:r>
        <w:rPr>
          <w:lang w:val="sr-Cyrl-RS"/>
        </w:rPr>
        <w:t>Важење понуде: ___________________</w:t>
      </w:r>
      <w:r>
        <w:t xml:space="preserve">     </w:t>
      </w:r>
      <w:r>
        <w:rPr>
          <w:lang w:val="sr-Cyrl-RS"/>
        </w:rPr>
        <w:tab/>
      </w:r>
      <w:r>
        <w:rPr>
          <w:lang w:val="sr-Cyrl-RS"/>
        </w:rPr>
        <w:tab/>
      </w:r>
      <w:r>
        <w:rPr>
          <w:lang w:val="sr-Cyrl-RS"/>
        </w:rPr>
        <w:tab/>
      </w:r>
      <w:r>
        <w:rPr>
          <w:lang w:val="sr-Cyrl-RS"/>
        </w:rPr>
        <w:tab/>
      </w:r>
      <w:r>
        <w:rPr>
          <w:lang w:val="sr-Cyrl-RS"/>
        </w:rPr>
        <w:tab/>
      </w:r>
      <w:r>
        <w:rPr>
          <w:lang w:val="sr-Cyrl-RS"/>
        </w:rPr>
        <w:tab/>
      </w:r>
      <w:r>
        <w:rPr>
          <w:lang w:val="sr-Cyrl-RS"/>
        </w:rPr>
        <w:tab/>
      </w:r>
      <w:r>
        <w:rPr>
          <w:lang w:val="sr-Cyrl-RS"/>
        </w:rPr>
        <w:tab/>
      </w:r>
      <w:r>
        <w:rPr>
          <w:lang w:val="sr-Cyrl-RS"/>
        </w:rPr>
        <w:tab/>
        <w:t>______________________</w:t>
      </w:r>
    </w:p>
    <w:sectPr w:rsidR="00A94836">
      <w:headerReference w:type="default" r:id="rId6"/>
      <w:pgSz w:w="15840" w:h="12240" w:orient="landscape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30CE97" w14:textId="77777777" w:rsidR="004C3345" w:rsidRDefault="004C3345">
      <w:pPr>
        <w:spacing w:after="0" w:line="240" w:lineRule="auto"/>
      </w:pPr>
      <w:r>
        <w:separator/>
      </w:r>
    </w:p>
  </w:endnote>
  <w:endnote w:type="continuationSeparator" w:id="0">
    <w:p w14:paraId="251BBF05" w14:textId="77777777" w:rsidR="004C3345" w:rsidRDefault="004C33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A67DC2" w14:textId="77777777" w:rsidR="004C3345" w:rsidRDefault="004C3345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016295D8" w14:textId="77777777" w:rsidR="004C3345" w:rsidRDefault="004C33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1FD8B" w14:textId="77777777" w:rsidR="005D0974" w:rsidRDefault="00000000">
    <w:pPr>
      <w:pStyle w:val="Zaglavljestranice"/>
      <w:tabs>
        <w:tab w:val="clear" w:pos="4513"/>
        <w:tab w:val="clear" w:pos="9026"/>
        <w:tab w:val="left" w:pos="3060"/>
      </w:tabs>
    </w:pPr>
    <w:r>
      <w:tab/>
    </w:r>
  </w:p>
  <w:tbl>
    <w:tblPr>
      <w:tblW w:w="9569" w:type="dxa"/>
      <w:tblInd w:w="1702" w:type="dxa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1206"/>
      <w:gridCol w:w="6520"/>
      <w:gridCol w:w="1843"/>
    </w:tblGrid>
    <w:tr w:rsidR="00985C25" w14:paraId="293A9B6F" w14:textId="77777777">
      <w:trPr>
        <w:cantSplit/>
      </w:trPr>
      <w:tc>
        <w:tcPr>
          <w:tcW w:w="1206" w:type="dxa"/>
          <w:vMerge w:val="restart"/>
          <w:tcBorders>
            <w:bottom w:val="single" w:sz="6" w:space="0" w:color="000000"/>
          </w:tcBorders>
          <w:tcMar>
            <w:top w:w="0" w:type="dxa"/>
            <w:left w:w="108" w:type="dxa"/>
            <w:bottom w:w="0" w:type="dxa"/>
            <w:right w:w="108" w:type="dxa"/>
          </w:tcMar>
        </w:tcPr>
        <w:p w14:paraId="53E89B75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inline distT="0" distB="0" distL="0" distR="0" wp14:anchorId="34EE9E45" wp14:editId="413A99D4">
                <wp:extent cx="619121" cy="619121"/>
                <wp:effectExtent l="0" t="0" r="0" b="0"/>
                <wp:docPr id="393177754" name="Slika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9121" cy="61912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000000"/>
          </w:tcBorders>
          <w:tcMar>
            <w:top w:w="0" w:type="dxa"/>
            <w:left w:w="108" w:type="dxa"/>
            <w:bottom w:w="0" w:type="dxa"/>
            <w:right w:w="108" w:type="dxa"/>
          </w:tcMar>
        </w:tcPr>
        <w:p w14:paraId="1DA0A8CE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kern w:val="0"/>
              <w:sz w:val="20"/>
              <w:szCs w:val="24"/>
            </w:rPr>
            <w:object w:dxaOrig="1440" w:dyaOrig="1440" w14:anchorId="002C2EEA">
              <v:group id="Group 1" o:spid="_x0000_s1025" style="position:absolute;left:0;text-align:left;margin-left:286.45pt;margin-top:-.15pt;width:83.95pt;height:46.7pt;z-index:251658240;mso-position-horizontal-relative:text;mso-position-vertical-relative:text" coordorigin="5729,-3" coordsize="1679,93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ject 2" o:spid="_x0000_s1026" type="#_x0000_t75" style="position:absolute;left:6741;top:-3;width:667;height:543;visibility:visible;mso-wrap-style:square">
                  <v:imagedata r:id="rId2" o:title="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WordArt 3" o:spid="_x0000_s1027" type="#_x0000_t136" style="position:absolute;left:5729;top:441;width:1329;height:490;visibility:visible;mso-wrap-style:none;v-text-anchor:top-center" fillcolor="gray" stroked="f">
                  <v:shadow on="t" color="#4d4d4d" origin="-.5,-.5" offset=".35281mm,.35281mm"/>
                  <v:textpath style="font-family:&quot;Arial Black&quot;;font-size:18pt;v-text-align:left" trim="t" string="IMS"/>
                </v:shape>
              </v:group>
              <o:OLEObject Type="Embed" ProgID="Unknown" ShapeID="Object 2" DrawAspect="Content" ObjectID="_1852098122" r:id="rId3"/>
            </w:object>
          </w:r>
          <w:r>
            <w:rPr>
              <w:rFonts w:ascii="Arial" w:eastAsia="Times New Roman" w:hAnsi="Arial" w:cs="Arial"/>
              <w:kern w:val="0"/>
              <w:sz w:val="18"/>
              <w:szCs w:val="24"/>
            </w:rPr>
            <w:t>ЈП ПЕУ РЕСАВИЦА</w:t>
          </w:r>
        </w:p>
      </w:tc>
      <w:tc>
        <w:tcPr>
          <w:tcW w:w="1843" w:type="dxa"/>
          <w:vMerge w:val="restart"/>
          <w:tcBorders>
            <w:bottom w:val="single" w:sz="6" w:space="0" w:color="000000"/>
          </w:tcBorders>
          <w:tcMar>
            <w:top w:w="0" w:type="dxa"/>
            <w:left w:w="108" w:type="dxa"/>
            <w:bottom w:w="0" w:type="dxa"/>
            <w:right w:w="108" w:type="dxa"/>
          </w:tcMar>
        </w:tcPr>
        <w:p w14:paraId="37789D62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anchor distT="0" distB="0" distL="114300" distR="114300" simplePos="0" relativeHeight="251660288" behindDoc="0" locked="0" layoutInCell="1" allowOverlap="1" wp14:anchorId="3A1072C4" wp14:editId="240FA60B">
                <wp:simplePos x="0" y="0"/>
                <wp:positionH relativeFrom="column">
                  <wp:posOffset>572130</wp:posOffset>
                </wp:positionH>
                <wp:positionV relativeFrom="paragraph">
                  <wp:posOffset>-28575</wp:posOffset>
                </wp:positionV>
                <wp:extent cx="461013" cy="629280"/>
                <wp:effectExtent l="0" t="0" r="0" b="0"/>
                <wp:wrapNone/>
                <wp:docPr id="329042348" name="Slika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61013" cy="629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anchor>
            </w:drawing>
          </w:r>
        </w:p>
      </w:tc>
    </w:tr>
    <w:tr w:rsidR="00985C25" w14:paraId="35DDE077" w14:textId="77777777">
      <w:trPr>
        <w:cantSplit/>
        <w:trHeight w:val="725"/>
      </w:trPr>
      <w:tc>
        <w:tcPr>
          <w:tcW w:w="1206" w:type="dxa"/>
          <w:vMerge/>
          <w:tcBorders>
            <w:bottom w:val="single" w:sz="6" w:space="0" w:color="000000"/>
          </w:tcBorders>
          <w:tcMar>
            <w:top w:w="0" w:type="dxa"/>
            <w:left w:w="108" w:type="dxa"/>
            <w:bottom w:w="0" w:type="dxa"/>
            <w:right w:w="108" w:type="dxa"/>
          </w:tcMar>
        </w:tcPr>
        <w:p w14:paraId="4869BB34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both"/>
            <w:textAlignment w:val="auto"/>
            <w:rPr>
              <w:rFonts w:ascii="Times New Roman" w:eastAsia="Times New Roman" w:hAnsi="Times New Roman" w:cs="Times New Roman"/>
              <w:kern w:val="0"/>
              <w:sz w:val="24"/>
              <w:szCs w:val="24"/>
            </w:rPr>
          </w:pPr>
        </w:p>
      </w:tc>
      <w:tc>
        <w:tcPr>
          <w:tcW w:w="6520" w:type="dxa"/>
          <w:tcBorders>
            <w:top w:val="single" w:sz="6" w:space="0" w:color="000000"/>
            <w:bottom w:val="single" w:sz="6" w:space="0" w:color="000000"/>
          </w:tcBorders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1B3F977B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 xml:space="preserve"> „ИБАРСКИ РУДНИЦИ КАМЕНОГ УГЉА“</w:t>
          </w:r>
        </w:p>
        <w:p w14:paraId="71A2F823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center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(036)791 020, факс(036)791 128</w:t>
          </w:r>
        </w:p>
      </w:tc>
      <w:tc>
        <w:tcPr>
          <w:tcW w:w="1843" w:type="dxa"/>
          <w:vMerge/>
          <w:tcBorders>
            <w:bottom w:val="single" w:sz="6" w:space="0" w:color="000000"/>
          </w:tcBorders>
          <w:tcMar>
            <w:top w:w="0" w:type="dxa"/>
            <w:left w:w="108" w:type="dxa"/>
            <w:bottom w:w="0" w:type="dxa"/>
            <w:right w:w="108" w:type="dxa"/>
          </w:tcMar>
        </w:tcPr>
        <w:p w14:paraId="1416483C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  <w:rPr>
              <w:rFonts w:ascii="Arial" w:eastAsia="Times New Roman" w:hAnsi="Arial" w:cs="Arial"/>
              <w:b/>
              <w:bCs/>
              <w:color w:val="FF0000"/>
              <w:kern w:val="0"/>
              <w:sz w:val="24"/>
              <w:szCs w:val="24"/>
            </w:rPr>
          </w:pPr>
        </w:p>
      </w:tc>
    </w:tr>
  </w:tbl>
  <w:p w14:paraId="1BF917B0" w14:textId="77777777" w:rsidR="005D0974" w:rsidRDefault="005D0974">
    <w:pPr>
      <w:pStyle w:val="Zaglavljestranice"/>
      <w:tabs>
        <w:tab w:val="clear" w:pos="4513"/>
        <w:tab w:val="clear" w:pos="9026"/>
        <w:tab w:val="left" w:pos="306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39DF"/>
    <w:rsid w:val="000B6B89"/>
    <w:rsid w:val="00253FDA"/>
    <w:rsid w:val="002548F4"/>
    <w:rsid w:val="002C11E2"/>
    <w:rsid w:val="003218EA"/>
    <w:rsid w:val="004C3345"/>
    <w:rsid w:val="004E0F5E"/>
    <w:rsid w:val="00524FED"/>
    <w:rsid w:val="00560062"/>
    <w:rsid w:val="005B283E"/>
    <w:rsid w:val="005D0974"/>
    <w:rsid w:val="006831EB"/>
    <w:rsid w:val="006C2206"/>
    <w:rsid w:val="00800074"/>
    <w:rsid w:val="008F781F"/>
    <w:rsid w:val="00900393"/>
    <w:rsid w:val="0092246D"/>
    <w:rsid w:val="00954DBA"/>
    <w:rsid w:val="009739DF"/>
    <w:rsid w:val="00980485"/>
    <w:rsid w:val="00985864"/>
    <w:rsid w:val="00A708E0"/>
    <w:rsid w:val="00A94836"/>
    <w:rsid w:val="00AA617A"/>
    <w:rsid w:val="00AA74E5"/>
    <w:rsid w:val="00AD5003"/>
    <w:rsid w:val="00AE4988"/>
    <w:rsid w:val="00B34F82"/>
    <w:rsid w:val="00B845AD"/>
    <w:rsid w:val="00BB241C"/>
    <w:rsid w:val="00C74175"/>
    <w:rsid w:val="00C850ED"/>
    <w:rsid w:val="00C85408"/>
    <w:rsid w:val="00DE4E0C"/>
    <w:rsid w:val="00E20DEA"/>
    <w:rsid w:val="00E631C6"/>
    <w:rsid w:val="00EA183B"/>
    <w:rsid w:val="00F5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7A1888"/>
  <w15:docId w15:val="{DE4A4B9F-0098-49E3-8851-7F459B071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F"/>
        <w:kern w:val="3"/>
        <w:sz w:val="22"/>
        <w:szCs w:val="22"/>
        <w:lang w:val="en-US" w:eastAsia="en-US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Arial"/>
    </w:rPr>
  </w:style>
  <w:style w:type="paragraph" w:styleId="Natpis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Zaglavljestranice">
    <w:name w:val="head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straniceChar">
    <w:name w:val="Zaglavlje stranice Char"/>
    <w:basedOn w:val="Podrazumevanifontpasusa"/>
  </w:style>
  <w:style w:type="paragraph" w:styleId="Podnojestranice">
    <w:name w:val="foot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straniceChar">
    <w:name w:val="Podnožje stranice Char"/>
    <w:basedOn w:val="Podrazumevanifontpasus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152</Words>
  <Characters>867</Characters>
  <Application>Microsoft Office Word</Application>
  <DocSecurity>0</DocSecurity>
  <Lines>7</Lines>
  <Paragraphs>2</Paragraphs>
  <ScaleCrop>false</ScaleCrop>
  <Company/>
  <LinksUpToDate>false</LinksUpToDate>
  <CharactersWithSpaces>1017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Korisnik</cp:lastModifiedBy>
  <cp:revision>12</cp:revision>
  <cp:lastPrinted>2024-01-19T06:37:00Z</cp:lastPrinted>
  <dcterms:created xsi:type="dcterms:W3CDTF">2026-08-26T07:55:00Z</dcterms:created>
  <dcterms:modified xsi:type="dcterms:W3CDTF">2026-09-28T08:56:00Z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